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62" w:rsidRDefault="008B2362" w:rsidP="008B2362">
      <w:pPr>
        <w:ind w:firstLineChars="200" w:firstLine="420"/>
      </w:pPr>
      <w:r>
        <w:rPr>
          <w:rFonts w:hint="eastAsia"/>
        </w:rPr>
        <w:t>专业介绍：</w:t>
      </w:r>
    </w:p>
    <w:p w:rsidR="008B2362" w:rsidRDefault="008B2362" w:rsidP="008B2362">
      <w:pPr>
        <w:ind w:firstLineChars="200" w:firstLine="420"/>
      </w:pPr>
      <w:r w:rsidRPr="00067394">
        <w:rPr>
          <w:rFonts w:hint="eastAsia"/>
        </w:rPr>
        <w:t>智能制造是一个系统工程，集成了数字化设计与制造、智能装备、工业机器人、工业物联网、人工智能、大数据、智能运维管理等关键技术，涉及机械工程、控制工程</w:t>
      </w:r>
      <w:r>
        <w:rPr>
          <w:rFonts w:hint="eastAsia"/>
        </w:rPr>
        <w:t>和</w:t>
      </w:r>
      <w:r w:rsidRPr="00067394">
        <w:rPr>
          <w:rFonts w:hint="eastAsia"/>
        </w:rPr>
        <w:t>计算机科学等多个学科，融合了各相关学科的最新发展技术。该专业掌握智能产品设计、制造、控制、应用以及生产系统运行等专业知识，具备发现、分析、解决智能制造领域的复杂工程问题能力，能够从事船舶与海工领域产品、装备和生产线的智能化设计制造、科技开发、应用研究、运行管理和技术服务等方面工作的高素质应用型人才。</w:t>
      </w:r>
    </w:p>
    <w:p w:rsidR="008B2362" w:rsidRDefault="008B2362" w:rsidP="008B2362">
      <w:pPr>
        <w:ind w:firstLineChars="200" w:firstLine="420"/>
      </w:pPr>
      <w:r>
        <w:rPr>
          <w:rFonts w:hint="eastAsia"/>
        </w:rPr>
        <w:t>专业导图：</w:t>
      </w:r>
      <w:bookmarkStart w:id="0" w:name="_GoBack"/>
      <w:bookmarkEnd w:id="0"/>
    </w:p>
    <w:p w:rsidR="00AE0407" w:rsidRDefault="0077410D">
      <w:r>
        <w:object w:dxaOrig="24118" w:dyaOrig="10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317.25pt" o:ole="">
            <v:imagedata r:id="rId6" o:title=""/>
          </v:shape>
          <o:OLEObject Type="Embed" ProgID="Visio.Drawing.11" ShapeID="_x0000_i1025" DrawAspect="Content" ObjectID="_1702791400" r:id="rId7"/>
        </w:object>
      </w:r>
    </w:p>
    <w:sectPr w:rsidR="00AE0407" w:rsidSect="00FB50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1D" w:rsidRDefault="0075571D" w:rsidP="008B2362">
      <w:r>
        <w:separator/>
      </w:r>
    </w:p>
  </w:endnote>
  <w:endnote w:type="continuationSeparator" w:id="0">
    <w:p w:rsidR="0075571D" w:rsidRDefault="0075571D" w:rsidP="008B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1D" w:rsidRDefault="0075571D" w:rsidP="008B2362">
      <w:r>
        <w:separator/>
      </w:r>
    </w:p>
  </w:footnote>
  <w:footnote w:type="continuationSeparator" w:id="0">
    <w:p w:rsidR="0075571D" w:rsidRDefault="0075571D" w:rsidP="008B2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60"/>
    <w:rsid w:val="001732BF"/>
    <w:rsid w:val="001A2B2E"/>
    <w:rsid w:val="002E3DEE"/>
    <w:rsid w:val="00312961"/>
    <w:rsid w:val="00702100"/>
    <w:rsid w:val="0075571D"/>
    <w:rsid w:val="0077410D"/>
    <w:rsid w:val="00782260"/>
    <w:rsid w:val="008B2362"/>
    <w:rsid w:val="00AE0407"/>
    <w:rsid w:val="00C52D61"/>
    <w:rsid w:val="00FB5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09DD51-540C-46C2-A365-55B9C98A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3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3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个人用户</cp:lastModifiedBy>
  <cp:revision>2</cp:revision>
  <dcterms:created xsi:type="dcterms:W3CDTF">2022-01-04T00:33:00Z</dcterms:created>
  <dcterms:modified xsi:type="dcterms:W3CDTF">2022-01-04T00:33:00Z</dcterms:modified>
</cp:coreProperties>
</file>